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5A" w:rsidRDefault="00EE741B" w:rsidP="00EE741B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41B">
        <w:rPr>
          <w:rFonts w:ascii="Times New Roman" w:hAnsi="Times New Roman" w:cs="Times New Roman"/>
          <w:sz w:val="36"/>
          <w:szCs w:val="36"/>
        </w:rPr>
        <w:t>О реализуемых основных общеобразовательных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863"/>
        <w:gridCol w:w="1135"/>
        <w:gridCol w:w="909"/>
        <w:gridCol w:w="1256"/>
        <w:gridCol w:w="1239"/>
        <w:gridCol w:w="1243"/>
        <w:gridCol w:w="1475"/>
      </w:tblGrid>
      <w:tr w:rsidR="00FF14D9" w:rsidTr="00BB0720">
        <w:tc>
          <w:tcPr>
            <w:tcW w:w="451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63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5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09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</w:tc>
        <w:tc>
          <w:tcPr>
            <w:tcW w:w="1256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239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Срок действия гос. аккредитации</w:t>
            </w:r>
          </w:p>
        </w:tc>
        <w:tc>
          <w:tcPr>
            <w:tcW w:w="1243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475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1B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нансирование</w:t>
            </w:r>
          </w:p>
        </w:tc>
      </w:tr>
      <w:tr w:rsidR="00FF14D9" w:rsidTr="00BB0720">
        <w:tc>
          <w:tcPr>
            <w:tcW w:w="451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3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начального общего образования</w:t>
            </w:r>
          </w:p>
        </w:tc>
        <w:tc>
          <w:tcPr>
            <w:tcW w:w="1135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09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6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39" w:type="dxa"/>
          </w:tcPr>
          <w:p w:rsidR="00EE741B" w:rsidRPr="00EE741B" w:rsidRDefault="00EE741B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24.11.2023</w:t>
            </w:r>
          </w:p>
        </w:tc>
        <w:tc>
          <w:tcPr>
            <w:tcW w:w="1243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75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FF14D9" w:rsidTr="00BB0720">
        <w:tc>
          <w:tcPr>
            <w:tcW w:w="451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3" w:type="dxa"/>
          </w:tcPr>
          <w:p w:rsidR="00EE741B" w:rsidRDefault="00FF14D9" w:rsidP="00EE74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основного общего образования с дополнительной (углубленной) подготовкой по предметам гуманитарного профиля</w:t>
            </w:r>
          </w:p>
        </w:tc>
        <w:tc>
          <w:tcPr>
            <w:tcW w:w="1135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09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6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39" w:type="dxa"/>
          </w:tcPr>
          <w:p w:rsidR="00EE741B" w:rsidRDefault="00FF14D9" w:rsidP="00EE74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24.11.2023</w:t>
            </w:r>
          </w:p>
        </w:tc>
        <w:tc>
          <w:tcPr>
            <w:tcW w:w="1243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75" w:type="dxa"/>
          </w:tcPr>
          <w:p w:rsidR="00EE741B" w:rsidRDefault="00FF14D9" w:rsidP="00EE74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FF14D9" w:rsidTr="00BB0720">
        <w:tc>
          <w:tcPr>
            <w:tcW w:w="451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3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среднего общего образования социально-гуманитарного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1135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09" w:type="dxa"/>
          </w:tcPr>
          <w:p w:rsidR="00EE741B" w:rsidRDefault="00FF14D9" w:rsidP="00EE74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6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39" w:type="dxa"/>
          </w:tcPr>
          <w:p w:rsidR="00EE741B" w:rsidRDefault="00FF14D9" w:rsidP="00EE74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24.11.2023</w:t>
            </w:r>
          </w:p>
        </w:tc>
        <w:tc>
          <w:tcPr>
            <w:tcW w:w="1243" w:type="dxa"/>
          </w:tcPr>
          <w:p w:rsidR="00EE741B" w:rsidRP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5" w:type="dxa"/>
          </w:tcPr>
          <w:p w:rsidR="00EE741B" w:rsidRDefault="00FF14D9" w:rsidP="00EE74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FF14D9" w:rsidTr="00BB0720">
        <w:tc>
          <w:tcPr>
            <w:tcW w:w="451" w:type="dxa"/>
          </w:tcPr>
          <w:p w:rsid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3" w:type="dxa"/>
          </w:tcPr>
          <w:p w:rsidR="00FF14D9" w:rsidRDefault="00FF14D9" w:rsidP="00FF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среднего общего образования физико-химического профиля</w:t>
            </w:r>
          </w:p>
        </w:tc>
        <w:tc>
          <w:tcPr>
            <w:tcW w:w="1135" w:type="dxa"/>
          </w:tcPr>
          <w:p w:rsid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09" w:type="dxa"/>
          </w:tcPr>
          <w:p w:rsid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56" w:type="dxa"/>
          </w:tcPr>
          <w:p w:rsid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39" w:type="dxa"/>
          </w:tcPr>
          <w:p w:rsid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24.11.2023</w:t>
            </w:r>
          </w:p>
        </w:tc>
        <w:tc>
          <w:tcPr>
            <w:tcW w:w="1243" w:type="dxa"/>
          </w:tcPr>
          <w:p w:rsid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5" w:type="dxa"/>
          </w:tcPr>
          <w:p w:rsidR="00FF14D9" w:rsidRDefault="00FF14D9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</w:tbl>
    <w:p w:rsidR="00535D38" w:rsidRDefault="00F8189D" w:rsidP="00EE74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741B" w:rsidRDefault="00F8189D" w:rsidP="00EE74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реализуемых дополнительных общеобразовательных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833"/>
        <w:gridCol w:w="1140"/>
        <w:gridCol w:w="912"/>
        <w:gridCol w:w="1261"/>
        <w:gridCol w:w="1244"/>
        <w:gridCol w:w="1248"/>
        <w:gridCol w:w="1481"/>
      </w:tblGrid>
      <w:tr w:rsidR="00535D38" w:rsidTr="00BB0720">
        <w:tc>
          <w:tcPr>
            <w:tcW w:w="452" w:type="dxa"/>
          </w:tcPr>
          <w:p w:rsidR="00535D38" w:rsidRPr="00F8189D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8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5D38" w:rsidRPr="00F8189D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89D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33" w:type="dxa"/>
          </w:tcPr>
          <w:p w:rsidR="00535D38" w:rsidRPr="00F8189D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40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3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12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38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61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244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гос. аккредитации</w:t>
            </w:r>
          </w:p>
        </w:tc>
        <w:tc>
          <w:tcPr>
            <w:tcW w:w="1248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481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38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535D38" w:rsidTr="00BB0720">
        <w:tc>
          <w:tcPr>
            <w:tcW w:w="452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</w:tcPr>
          <w:p w:rsidR="00535D38" w:rsidRDefault="00535D38" w:rsidP="0053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F954A1" w:rsidRPr="00535D38" w:rsidRDefault="00F954A1" w:rsidP="0053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будущего первоклассника»</w:t>
            </w:r>
          </w:p>
        </w:tc>
        <w:tc>
          <w:tcPr>
            <w:tcW w:w="1140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Дошкольне образование</w:t>
            </w:r>
          </w:p>
        </w:tc>
        <w:tc>
          <w:tcPr>
            <w:tcW w:w="912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года</w:t>
            </w:r>
          </w:p>
        </w:tc>
        <w:tc>
          <w:tcPr>
            <w:tcW w:w="1244" w:type="dxa"/>
          </w:tcPr>
          <w:p w:rsidR="00535D38" w:rsidRDefault="00535D38" w:rsidP="00EE74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24.11.2023</w:t>
            </w:r>
          </w:p>
        </w:tc>
        <w:tc>
          <w:tcPr>
            <w:tcW w:w="1248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81" w:type="dxa"/>
          </w:tcPr>
          <w:p w:rsidR="00535D38" w:rsidRPr="00535D38" w:rsidRDefault="00535D38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F954A1" w:rsidTr="00BB0720">
        <w:tc>
          <w:tcPr>
            <w:tcW w:w="452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3" w:type="dxa"/>
          </w:tcPr>
          <w:p w:rsidR="00F954A1" w:rsidRDefault="00F954A1" w:rsidP="0053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«Фитодизайн»</w:t>
            </w:r>
          </w:p>
        </w:tc>
        <w:tc>
          <w:tcPr>
            <w:tcW w:w="1140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</w:tcPr>
          <w:p w:rsidR="00F954A1" w:rsidRDefault="00AA01C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44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24.11.2023</w:t>
            </w:r>
          </w:p>
        </w:tc>
        <w:tc>
          <w:tcPr>
            <w:tcW w:w="1248" w:type="dxa"/>
          </w:tcPr>
          <w:p w:rsidR="00F954A1" w:rsidRDefault="00AA01C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1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F954A1" w:rsidTr="00BB0720">
        <w:tc>
          <w:tcPr>
            <w:tcW w:w="452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3" w:type="dxa"/>
          </w:tcPr>
          <w:p w:rsidR="00F954A1" w:rsidRDefault="00F954A1" w:rsidP="0053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«Брейн-ринг»</w:t>
            </w:r>
          </w:p>
        </w:tc>
        <w:tc>
          <w:tcPr>
            <w:tcW w:w="1140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</w:tcPr>
          <w:p w:rsidR="00F954A1" w:rsidRDefault="00AA01C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44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24.11.2023</w:t>
            </w:r>
          </w:p>
        </w:tc>
        <w:tc>
          <w:tcPr>
            <w:tcW w:w="1248" w:type="dxa"/>
          </w:tcPr>
          <w:p w:rsidR="00F954A1" w:rsidRDefault="00BE11E7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</w:tcPr>
          <w:p w:rsidR="00F954A1" w:rsidRDefault="00F954A1" w:rsidP="00EE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</w:tbl>
    <w:p w:rsidR="00F8189D" w:rsidRDefault="00F8189D" w:rsidP="00EE74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12" w:rsidRDefault="00861C12" w:rsidP="00EE74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реализуемых основных программах профессионального обучения – </w:t>
      </w:r>
    </w:p>
    <w:p w:rsidR="00F8189D" w:rsidRPr="00EE741B" w:rsidRDefault="00861C12" w:rsidP="00EE74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реализуются</w:t>
      </w:r>
    </w:p>
    <w:sectPr w:rsidR="00F8189D" w:rsidRPr="00EE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B"/>
    <w:rsid w:val="00535D38"/>
    <w:rsid w:val="0070785A"/>
    <w:rsid w:val="00861C12"/>
    <w:rsid w:val="00AA01C1"/>
    <w:rsid w:val="00BB0720"/>
    <w:rsid w:val="00BE11E7"/>
    <w:rsid w:val="00EE741B"/>
    <w:rsid w:val="00F8189D"/>
    <w:rsid w:val="00F954A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Вершинина</cp:lastModifiedBy>
  <cp:revision>12</cp:revision>
  <dcterms:created xsi:type="dcterms:W3CDTF">2015-12-02T09:26:00Z</dcterms:created>
  <dcterms:modified xsi:type="dcterms:W3CDTF">2016-09-24T10:45:00Z</dcterms:modified>
</cp:coreProperties>
</file>